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b/>
          <w:sz w:val="24"/>
        </w:rPr>
      </w:pPr>
      <w:bookmarkStart w:id="0" w:name="_Hlk51228130"/>
      <w:r>
        <w:rPr>
          <w:rFonts w:hint="eastAsia"/>
          <w:b/>
          <w:sz w:val="24"/>
        </w:rPr>
        <w:t>附件</w:t>
      </w:r>
      <w:r>
        <w:rPr>
          <w:rStyle w:val="7"/>
          <w:rFonts w:hint="eastAsia"/>
          <w:sz w:val="24"/>
        </w:rPr>
        <w:t>2</w:t>
      </w:r>
    </w:p>
    <w:p>
      <w:pPr>
        <w:pStyle w:val="4"/>
        <w:ind w:firstLine="0" w:firstLineChars="0"/>
        <w:rPr>
          <w:rFonts w:ascii="方正小标宋简体" w:hAnsi="楷体" w:eastAsia="方正小标宋简体"/>
        </w:rPr>
      </w:pPr>
      <w:r>
        <w:rPr>
          <w:rFonts w:hint="eastAsia" w:ascii="方正小标宋简体" w:hAnsi="楷体" w:eastAsia="方正小标宋简体"/>
        </w:rPr>
        <w:t>青岛酒店管理职业技术学院廉政谈话记录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69"/>
        <w:gridCol w:w="429"/>
        <w:gridCol w:w="1446"/>
        <w:gridCol w:w="187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几月几日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如实填写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谈话人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谈话人职务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如实填写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谈话对象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谈话对象职务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如实填写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记录人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谈话记录：</w:t>
            </w:r>
          </w:p>
          <w:p>
            <w:pPr>
              <w:widowControl/>
              <w:spacing w:line="360" w:lineRule="auto"/>
              <w:ind w:firstLine="450" w:firstLineChars="0"/>
              <w:jc w:val="both"/>
              <w:rPr>
                <w:rFonts w:ascii="仿宋_GB2312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谈话人：</w:t>
            </w:r>
            <w:r>
              <w:rPr>
                <w:rFonts w:hint="eastAsia" w:ascii="仿宋_GB2312"/>
                <w:color w:val="FF0000"/>
                <w:sz w:val="24"/>
                <w:szCs w:val="24"/>
              </w:rPr>
              <w:t>为贯彻落实全面从严治党要求，加强对党员干部的教育管理监督，今天咱们进行一次廉政谈话。</w:t>
            </w:r>
          </w:p>
          <w:p>
            <w:pPr>
              <w:widowControl/>
              <w:spacing w:line="360" w:lineRule="auto"/>
              <w:ind w:firstLine="48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请你谈谈……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谈话对象：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谈话人：请你谈谈……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谈话对象：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谈话人：请你谈谈……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谈话对象：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谈话人：（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32"/>
              </w:rPr>
              <w:t>谈话人要根据日常掌握的情况，结合廉政谈话汇报材料，点明存在的廉政风险或者防控的薄弱环节，直面问题“短板”，提出意见建议</w:t>
            </w:r>
            <w:r>
              <w:rPr>
                <w:rFonts w:hint="eastAsia"/>
                <w:color w:val="FF0000"/>
                <w:sz w:val="21"/>
              </w:rPr>
              <w:t>）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谈话对象：（表态）</w:t>
            </w:r>
          </w:p>
          <w:p>
            <w:pPr>
              <w:widowControl/>
              <w:spacing w:line="360" w:lineRule="auto"/>
              <w:ind w:left="450" w:firstLine="0" w:firstLineChars="0"/>
              <w:jc w:val="both"/>
            </w:pPr>
          </w:p>
          <w:p>
            <w:pPr>
              <w:widowControl/>
              <w:spacing w:line="360" w:lineRule="auto"/>
              <w:ind w:left="45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C00000"/>
              </w:rPr>
              <w:t>（特别说明，廉政谈话记录控制在</w:t>
            </w:r>
            <w:r>
              <w:rPr>
                <w:b/>
                <w:color w:val="C00000"/>
              </w:rPr>
              <w:t>1</w:t>
            </w:r>
            <w:r>
              <w:rPr>
                <w:rFonts w:hint="eastAsia"/>
                <w:b/>
                <w:color w:val="C00000"/>
              </w:rPr>
              <w:t>张A</w:t>
            </w:r>
            <w:r>
              <w:rPr>
                <w:b/>
                <w:color w:val="C00000"/>
              </w:rPr>
              <w:t>4</w:t>
            </w:r>
            <w:r>
              <w:rPr>
                <w:rFonts w:hint="eastAsia"/>
                <w:b/>
                <w:color w:val="C00000"/>
              </w:rPr>
              <w:t>纸篇幅内，可正反面打印）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谈话人签字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谈话对象签字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0"/>
    </w:tbl>
    <w:p>
      <w:pPr>
        <w:ind w:firstLine="6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ZjIwNjQ0ZjQ0NTM0NmQ3NGEyZjZlNzFiYmFiYjQifQ=="/>
  </w:docVars>
  <w:rsids>
    <w:rsidRoot w:val="00AB3FDA"/>
    <w:rsid w:val="001F2BDD"/>
    <w:rsid w:val="0048220B"/>
    <w:rsid w:val="00840C15"/>
    <w:rsid w:val="00AB3FDA"/>
    <w:rsid w:val="00B37654"/>
    <w:rsid w:val="00B53E79"/>
    <w:rsid w:val="00EE6A7E"/>
    <w:rsid w:val="00F36810"/>
    <w:rsid w:val="00F56C81"/>
    <w:rsid w:val="5066262C"/>
    <w:rsid w:val="6B5903C5"/>
    <w:rsid w:val="79CD6712"/>
    <w:rsid w:val="7A9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6"/>
    <w:link w:val="3"/>
    <w:qFormat/>
    <w:uiPriority w:val="99"/>
    <w:rPr>
      <w:rFonts w:eastAsia="仿宋_GB231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_GB2312"/>
      <w:sz w:val="18"/>
      <w:szCs w:val="18"/>
    </w:rPr>
  </w:style>
  <w:style w:type="paragraph" w:styleId="11">
    <w:name w:val="No Spacing"/>
    <w:qFormat/>
    <w:uiPriority w:val="1"/>
    <w:pPr>
      <w:widowControl w:val="0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286</Characters>
  <Lines>2</Lines>
  <Paragraphs>1</Paragraphs>
  <TotalTime>21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2020-09-17T01:42:00Z</dcterms:created>
  <dc:creator>qchm</dc:creator>
  <cp:lastModifiedBy>黄河入海流</cp:lastModifiedBy>
  <dcterms:modified xsi:type="dcterms:W3CDTF">2022-09-14T05:47:29Z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D71866FD1A124F458758E6AC2BEB96FB</vt:lpwstr>
  </property>
</Properties>
</file>