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DA" w:rsidRPr="007F6765" w:rsidRDefault="00AB3FDA" w:rsidP="00AB3FDA">
      <w:pPr>
        <w:pStyle w:val="aa"/>
        <w:ind w:firstLineChars="0" w:firstLine="0"/>
        <w:rPr>
          <w:b/>
          <w:sz w:val="24"/>
        </w:rPr>
      </w:pPr>
      <w:bookmarkStart w:id="0" w:name="_Hlk51228130"/>
      <w:r w:rsidRPr="007F6765">
        <w:rPr>
          <w:rFonts w:hint="eastAsia"/>
          <w:b/>
          <w:sz w:val="24"/>
        </w:rPr>
        <w:t>附件</w:t>
      </w:r>
      <w:r w:rsidRPr="007F6765">
        <w:rPr>
          <w:rStyle w:val="a9"/>
          <w:rFonts w:hint="eastAsia"/>
          <w:sz w:val="24"/>
        </w:rPr>
        <w:t>2</w:t>
      </w:r>
    </w:p>
    <w:p w:rsidR="00AB3FDA" w:rsidRPr="00A21419" w:rsidRDefault="00AB3FDA" w:rsidP="00AB3FDA">
      <w:pPr>
        <w:pStyle w:val="a7"/>
        <w:ind w:firstLineChars="0" w:firstLine="0"/>
        <w:rPr>
          <w:rFonts w:ascii="方正小标宋简体" w:eastAsia="方正小标宋简体" w:hAnsi="楷体"/>
        </w:rPr>
      </w:pPr>
      <w:r>
        <w:rPr>
          <w:rFonts w:ascii="方正小标宋简体" w:eastAsia="方正小标宋简体" w:hAnsi="楷体" w:hint="eastAsia"/>
        </w:rPr>
        <w:t>青岛酒店管理职业技术学院廉政</w:t>
      </w:r>
      <w:r w:rsidRPr="00A21419">
        <w:rPr>
          <w:rFonts w:ascii="方正小标宋简体" w:eastAsia="方正小标宋简体" w:hAnsi="楷体" w:hint="eastAsia"/>
        </w:rPr>
        <w:t>谈话记录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875"/>
        <w:gridCol w:w="2369"/>
        <w:gridCol w:w="429"/>
        <w:gridCol w:w="1446"/>
        <w:gridCol w:w="187"/>
        <w:gridCol w:w="2216"/>
      </w:tblGrid>
      <w:tr w:rsidR="00AB3FDA" w:rsidTr="009678CC">
        <w:trPr>
          <w:trHeight w:val="73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DA" w:rsidRDefault="00AB3FDA" w:rsidP="009678C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DA" w:rsidRPr="0048220B" w:rsidRDefault="0048220B" w:rsidP="009678C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proofErr w:type="gramStart"/>
            <w:r w:rsidRPr="0048220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几</w:t>
            </w:r>
            <w:proofErr w:type="gramEnd"/>
            <w:r w:rsidRPr="0048220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月几日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DA" w:rsidRDefault="00AB3FDA" w:rsidP="009678C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DA" w:rsidRPr="0048220B" w:rsidRDefault="0048220B" w:rsidP="009678C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（如实填写）</w:t>
            </w:r>
          </w:p>
        </w:tc>
      </w:tr>
      <w:tr w:rsidR="00B53E79" w:rsidTr="009678CC">
        <w:trPr>
          <w:trHeight w:val="7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Pr="0048220B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（姓名）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谈话人职务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Pr="0048220B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8220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（如实填写）</w:t>
            </w:r>
          </w:p>
        </w:tc>
      </w:tr>
      <w:tr w:rsidR="00B53E79" w:rsidTr="009678CC">
        <w:trPr>
          <w:trHeight w:val="7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谈话对象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Pr="0048220B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（姓名）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谈话对象职务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Pr="0048220B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8220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（如实填写）</w:t>
            </w:r>
          </w:p>
        </w:tc>
      </w:tr>
      <w:tr w:rsidR="00B53E79" w:rsidTr="009678CC">
        <w:trPr>
          <w:trHeight w:val="7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记录人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Pr="0048220B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79" w:rsidRDefault="00B53E79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3E79" w:rsidTr="00B37654">
        <w:trPr>
          <w:trHeight w:val="803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79" w:rsidRPr="002238CC" w:rsidRDefault="00B53E79" w:rsidP="00B53E79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38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谈话记录：</w:t>
            </w:r>
          </w:p>
          <w:p w:rsidR="00B53E79" w:rsidRPr="00F36810" w:rsidRDefault="00B53E79" w:rsidP="00B53E79">
            <w:pPr>
              <w:widowControl/>
              <w:spacing w:line="360" w:lineRule="auto"/>
              <w:ind w:firstLineChars="0" w:firstLine="450"/>
              <w:jc w:val="both"/>
              <w:rPr>
                <w:rFonts w:ascii="仿宋_GB2312"/>
                <w:color w:val="FF0000"/>
                <w:sz w:val="24"/>
                <w:szCs w:val="24"/>
              </w:rPr>
            </w:pPr>
            <w:r w:rsidRPr="00F36810">
              <w:rPr>
                <w:rFonts w:hint="eastAsia"/>
                <w:color w:val="FF0000"/>
                <w:sz w:val="24"/>
                <w:szCs w:val="24"/>
              </w:rPr>
              <w:t>谈话人：</w:t>
            </w:r>
            <w:r w:rsidRPr="00F36810">
              <w:rPr>
                <w:rFonts w:ascii="仿宋_GB2312" w:hint="eastAsia"/>
                <w:color w:val="FF0000"/>
                <w:sz w:val="24"/>
                <w:szCs w:val="24"/>
              </w:rPr>
              <w:t>为贯彻落实全面从严治党要求，加强对党员干部的教育管理监督，今天咱们进行一次廉政谈话。</w:t>
            </w:r>
          </w:p>
          <w:p w:rsidR="00B53E79" w:rsidRPr="00F36810" w:rsidRDefault="00B53E79" w:rsidP="00B53E79">
            <w:pPr>
              <w:widowControl/>
              <w:spacing w:line="360" w:lineRule="auto"/>
              <w:ind w:firstLine="480"/>
              <w:jc w:val="both"/>
              <w:rPr>
                <w:color w:val="FF0000"/>
                <w:sz w:val="24"/>
                <w:szCs w:val="24"/>
              </w:rPr>
            </w:pPr>
            <w:r w:rsidRPr="00F36810">
              <w:rPr>
                <w:rFonts w:hint="eastAsia"/>
                <w:color w:val="FF0000"/>
                <w:sz w:val="24"/>
                <w:szCs w:val="24"/>
              </w:rPr>
              <w:t>请你谈谈……</w:t>
            </w:r>
          </w:p>
          <w:p w:rsidR="00B53E79" w:rsidRPr="00F36810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  <w:sz w:val="24"/>
                <w:szCs w:val="24"/>
              </w:rPr>
            </w:pPr>
            <w:r w:rsidRPr="00F36810">
              <w:rPr>
                <w:rFonts w:hint="eastAsia"/>
                <w:color w:val="FF0000"/>
                <w:sz w:val="24"/>
                <w:szCs w:val="24"/>
              </w:rPr>
              <w:t>谈话对象：</w:t>
            </w:r>
          </w:p>
          <w:p w:rsidR="00B53E79" w:rsidRPr="00F36810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  <w:sz w:val="24"/>
                <w:szCs w:val="24"/>
              </w:rPr>
            </w:pPr>
            <w:r w:rsidRPr="00F36810">
              <w:rPr>
                <w:rFonts w:hint="eastAsia"/>
                <w:color w:val="FF0000"/>
                <w:sz w:val="24"/>
                <w:szCs w:val="24"/>
              </w:rPr>
              <w:t>谈话人：请你谈谈……</w:t>
            </w:r>
          </w:p>
          <w:p w:rsidR="00B53E79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  <w:sz w:val="24"/>
                <w:szCs w:val="24"/>
              </w:rPr>
            </w:pPr>
            <w:r w:rsidRPr="00F36810">
              <w:rPr>
                <w:rFonts w:hint="eastAsia"/>
                <w:color w:val="FF0000"/>
                <w:sz w:val="24"/>
                <w:szCs w:val="24"/>
              </w:rPr>
              <w:t>谈话对象</w:t>
            </w:r>
            <w:r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B53E79" w:rsidRPr="00F36810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  <w:sz w:val="24"/>
                <w:szCs w:val="24"/>
              </w:rPr>
            </w:pPr>
            <w:r w:rsidRPr="00F36810">
              <w:rPr>
                <w:rFonts w:hint="eastAsia"/>
                <w:color w:val="FF0000"/>
                <w:sz w:val="24"/>
                <w:szCs w:val="24"/>
              </w:rPr>
              <w:t>谈话人：请你谈谈……</w:t>
            </w:r>
          </w:p>
          <w:p w:rsidR="00B53E79" w:rsidRPr="00F36810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  <w:sz w:val="24"/>
                <w:szCs w:val="24"/>
              </w:rPr>
            </w:pPr>
            <w:r w:rsidRPr="00F36810">
              <w:rPr>
                <w:rFonts w:hint="eastAsia"/>
                <w:color w:val="FF0000"/>
                <w:sz w:val="24"/>
                <w:szCs w:val="24"/>
              </w:rPr>
              <w:t>谈话对象</w:t>
            </w:r>
            <w:r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B53E79" w:rsidRPr="00B53E79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</w:rPr>
            </w:pPr>
            <w:r w:rsidRPr="00B53E79">
              <w:rPr>
                <w:rFonts w:hint="eastAsia"/>
                <w:color w:val="FF0000"/>
              </w:rPr>
              <w:t>……</w:t>
            </w:r>
            <w:bookmarkStart w:id="1" w:name="_GoBack"/>
            <w:bookmarkEnd w:id="1"/>
          </w:p>
          <w:p w:rsidR="00B53E79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  <w:sz w:val="24"/>
              </w:rPr>
            </w:pPr>
            <w:r w:rsidRPr="00B53E79">
              <w:rPr>
                <w:rFonts w:hint="eastAsia"/>
                <w:color w:val="FF0000"/>
                <w:sz w:val="24"/>
              </w:rPr>
              <w:t>谈话人：</w:t>
            </w:r>
            <w:r>
              <w:rPr>
                <w:rFonts w:hint="eastAsia"/>
                <w:color w:val="FF0000"/>
                <w:sz w:val="24"/>
              </w:rPr>
              <w:t>（</w:t>
            </w:r>
            <w:r w:rsidR="00B37654" w:rsidRPr="00B37654">
              <w:rPr>
                <w:rFonts w:ascii="仿宋_GB2312" w:hAnsi="仿宋_GB2312" w:cs="仿宋_GB2312" w:hint="eastAsia"/>
                <w:color w:val="FF0000"/>
                <w:sz w:val="24"/>
                <w:szCs w:val="32"/>
              </w:rPr>
              <w:t>谈话人要根据日常掌握的情况，结合廉政谈话汇报材料，点明存在的廉政风险或者防控的薄弱环节，直面问题“短板”，提出意见建议</w:t>
            </w:r>
            <w:r w:rsidRPr="00B37654">
              <w:rPr>
                <w:rFonts w:hint="eastAsia"/>
                <w:color w:val="FF0000"/>
                <w:sz w:val="21"/>
              </w:rPr>
              <w:t>）</w:t>
            </w:r>
          </w:p>
          <w:p w:rsidR="00B53E79" w:rsidRDefault="00B53E79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color w:val="FF0000"/>
                <w:sz w:val="24"/>
              </w:rPr>
            </w:pPr>
            <w:r w:rsidRPr="00B53E79">
              <w:rPr>
                <w:rFonts w:hint="eastAsia"/>
                <w:color w:val="FF0000"/>
                <w:sz w:val="24"/>
              </w:rPr>
              <w:t>谈话对象：</w:t>
            </w:r>
            <w:r>
              <w:rPr>
                <w:rFonts w:hint="eastAsia"/>
                <w:color w:val="FF0000"/>
                <w:sz w:val="24"/>
              </w:rPr>
              <w:t>（表态）</w:t>
            </w:r>
          </w:p>
          <w:p w:rsidR="00B37654" w:rsidRDefault="00B37654" w:rsidP="00B53E79">
            <w:pPr>
              <w:widowControl/>
              <w:spacing w:line="360" w:lineRule="auto"/>
              <w:ind w:left="450" w:firstLineChars="0" w:firstLine="0"/>
              <w:jc w:val="both"/>
            </w:pPr>
          </w:p>
          <w:p w:rsidR="00B37654" w:rsidRPr="00EE6A7E" w:rsidRDefault="00B37654" w:rsidP="00B53E79">
            <w:pPr>
              <w:widowControl/>
              <w:spacing w:line="360" w:lineRule="auto"/>
              <w:ind w:left="450" w:firstLineChars="0" w:firstLine="0"/>
              <w:jc w:val="both"/>
              <w:rPr>
                <w:rFonts w:hint="eastAsia"/>
                <w:b/>
              </w:rPr>
            </w:pPr>
            <w:r w:rsidRPr="00EE6A7E">
              <w:rPr>
                <w:rFonts w:hint="eastAsia"/>
                <w:b/>
                <w:color w:val="C00000"/>
              </w:rPr>
              <w:t>（特别说明，廉政谈话记录控制在</w:t>
            </w:r>
            <w:r w:rsidRPr="00EE6A7E">
              <w:rPr>
                <w:b/>
                <w:color w:val="C00000"/>
              </w:rPr>
              <w:t>1</w:t>
            </w:r>
            <w:r w:rsidRPr="00EE6A7E">
              <w:rPr>
                <w:rFonts w:hint="eastAsia"/>
                <w:b/>
                <w:color w:val="C00000"/>
              </w:rPr>
              <w:t>张</w:t>
            </w:r>
            <w:r w:rsidRPr="00EE6A7E">
              <w:rPr>
                <w:rFonts w:hint="eastAsia"/>
                <w:b/>
                <w:color w:val="C00000"/>
              </w:rPr>
              <w:t>A</w:t>
            </w:r>
            <w:r w:rsidRPr="00EE6A7E">
              <w:rPr>
                <w:b/>
                <w:color w:val="C00000"/>
              </w:rPr>
              <w:t>4</w:t>
            </w:r>
            <w:r w:rsidRPr="00EE6A7E">
              <w:rPr>
                <w:rFonts w:hint="eastAsia"/>
                <w:b/>
                <w:color w:val="C00000"/>
              </w:rPr>
              <w:t>纸篇幅内，可正反面打印）</w:t>
            </w:r>
          </w:p>
        </w:tc>
      </w:tr>
      <w:tr w:rsidR="00B37654" w:rsidTr="00B37654">
        <w:trPr>
          <w:trHeight w:val="98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54" w:rsidRDefault="00B37654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谈话人签字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54" w:rsidRDefault="00B37654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54" w:rsidRDefault="00B37654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谈话对象签字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54" w:rsidRDefault="00B37654" w:rsidP="00B53E7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bookmarkEnd w:id="0"/>
    </w:tbl>
    <w:p w:rsidR="00840C15" w:rsidRDefault="00840C15">
      <w:pPr>
        <w:ind w:firstLine="600"/>
      </w:pPr>
    </w:p>
    <w:sectPr w:rsidR="00840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DD" w:rsidRDefault="001F2BDD" w:rsidP="00AB3FDA">
      <w:pPr>
        <w:ind w:firstLine="600"/>
      </w:pPr>
      <w:r>
        <w:separator/>
      </w:r>
    </w:p>
  </w:endnote>
  <w:endnote w:type="continuationSeparator" w:id="0">
    <w:p w:rsidR="001F2BDD" w:rsidRDefault="001F2BDD" w:rsidP="00AB3FDA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DD" w:rsidRDefault="001F2BD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DD" w:rsidRDefault="001F2BD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DD" w:rsidRDefault="001F2BD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DD" w:rsidRDefault="001F2BDD" w:rsidP="00AB3FDA">
      <w:pPr>
        <w:ind w:firstLine="600"/>
      </w:pPr>
      <w:r>
        <w:separator/>
      </w:r>
    </w:p>
  </w:footnote>
  <w:footnote w:type="continuationSeparator" w:id="0">
    <w:p w:rsidR="001F2BDD" w:rsidRDefault="001F2BDD" w:rsidP="00AB3FDA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DD" w:rsidRDefault="001F2BD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DD" w:rsidRDefault="001F2BDD" w:rsidP="00AB3FDA">
    <w:pPr>
      <w:pStyle w:val="ab"/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DD" w:rsidRDefault="001F2BD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D6B3D"/>
    <w:multiLevelType w:val="hybridMultilevel"/>
    <w:tmpl w:val="2428751A"/>
    <w:lvl w:ilvl="0" w:tplc="EE64F7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DA"/>
    <w:rsid w:val="001F2BDD"/>
    <w:rsid w:val="0048220B"/>
    <w:rsid w:val="00840C15"/>
    <w:rsid w:val="00AB3FDA"/>
    <w:rsid w:val="00B37654"/>
    <w:rsid w:val="00B53E79"/>
    <w:rsid w:val="00EE6A7E"/>
    <w:rsid w:val="00F36810"/>
    <w:rsid w:val="00F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D322"/>
  <w15:chartTrackingRefBased/>
  <w15:docId w15:val="{D3A07360-EDEE-4BA2-84AA-33FBD993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FDA"/>
    <w:pPr>
      <w:widowControl w:val="0"/>
      <w:ind w:firstLineChars="200" w:firstLine="200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FD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F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FDA"/>
    <w:rPr>
      <w:rFonts w:eastAsia="仿宋_GB231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B3FDA"/>
    <w:pPr>
      <w:spacing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B3FDA"/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AB3FDA"/>
    <w:rPr>
      <w:b/>
      <w:bCs/>
    </w:rPr>
  </w:style>
  <w:style w:type="paragraph" w:styleId="aa">
    <w:name w:val="No Spacing"/>
    <w:uiPriority w:val="1"/>
    <w:qFormat/>
    <w:rsid w:val="00AB3FDA"/>
    <w:pPr>
      <w:widowControl w:val="0"/>
      <w:ind w:firstLineChars="200" w:firstLine="200"/>
    </w:pPr>
    <w:rPr>
      <w:rFonts w:eastAsia="仿宋_GB2312"/>
      <w:sz w:val="30"/>
    </w:rPr>
  </w:style>
  <w:style w:type="paragraph" w:styleId="ab">
    <w:name w:val="List Paragraph"/>
    <w:basedOn w:val="a"/>
    <w:uiPriority w:val="34"/>
    <w:qFormat/>
    <w:rsid w:val="00AB3FD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qchm</dc:creator>
  <cp:keywords/>
  <dc:description/>
  <cp:lastModifiedBy>冉海河</cp:lastModifiedBy>
  <cp:revision>12</cp:revision>
  <dcterms:created xsi:type="dcterms:W3CDTF">2020-09-17T01:42:00Z</dcterms:created>
  <dcterms:modified xsi:type="dcterms:W3CDTF">2021-10-15T08:03:00Z</dcterms:modified>
</cp:coreProperties>
</file>